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eastAsia="Times New Roman" w:cs="Times New Roman"/>
          <w:b/>
          <w:sz w:val="36"/>
          <w:szCs w:val="36"/>
        </w:rPr>
      </w:pPr>
      <w:r>
        <w:rPr>
          <w:rFonts w:ascii="Times New Roman" w:hAnsi="Times New Roman" w:eastAsia="Times New Roman" w:cs="Times New Roman"/>
          <w:b/>
          <w:sz w:val="36"/>
          <w:szCs w:val="36"/>
          <w:rtl w:val="0"/>
        </w:rPr>
        <w:t xml:space="preserve">Инструкция по установке экземпляра программного обеспечения, предоставленного для проведения экспертной проверки</w:t>
      </w:r>
      <w:r>
        <w:rPr>
          <w:rFonts w:ascii="Times New Roman" w:hAnsi="Times New Roman" w:eastAsia="Times New Roman" w:cs="Times New Roman"/>
          <w:b/>
          <w:sz w:val="36"/>
          <w:szCs w:val="36"/>
        </w:rPr>
      </w:r>
      <w:r>
        <w:rPr>
          <w:rFonts w:ascii="Times New Roman" w:hAnsi="Times New Roman" w:eastAsia="Times New Roman" w:cs="Times New Roman"/>
          <w:b/>
          <w:sz w:val="36"/>
          <w:szCs w:val="36"/>
        </w:rPr>
      </w:r>
    </w:p>
    <w:p>
      <w:pPr>
        <w:jc w:val="center"/>
        <w:rPr>
          <w:rFonts w:ascii="Times New Roman" w:hAnsi="Times New Roman" w:eastAsia="Times New Roman" w:cs="Times New Roman"/>
          <w:b/>
          <w:sz w:val="36"/>
          <w:szCs w:val="36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sz w:val="36"/>
          <w:szCs w:val="36"/>
        </w:rPr>
      </w:r>
      <w:r>
        <w:rPr>
          <w:rFonts w:ascii="Times New Roman" w:hAnsi="Times New Roman" w:eastAsia="Times New Roman" w:cs="Times New Roman"/>
          <w:b/>
          <w:sz w:val="36"/>
          <w:szCs w:val="36"/>
        </w:rPr>
      </w:r>
    </w:p>
    <w:p>
      <w:pPr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Этап 1. Загрузка экземпляра.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numPr>
          <w:ilvl w:val="0"/>
          <w:numId w:val="1"/>
        </w:numPr>
        <w:ind w:left="720" w:hanging="360"/>
        <w:rPr>
          <w:rFonts w:ascii="Times New Roman" w:hAnsi="Times New Roman" w:eastAsia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Для скачивания экземпляра перейдите по ссылке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</w:r>
      <w:hyperlink r:id="rId9" w:tooltip="https://smartips.tech/info/software/files/sources.zip" w:history="1">
        <w:r>
          <w:rPr>
            <w:rStyle w:val="821"/>
            <w:rFonts w:ascii="Times New Roman" w:hAnsi="Times New Roman" w:eastAsia="Times New Roman" w:cs="Times New Roman"/>
            <w:sz w:val="28"/>
            <w:szCs w:val="28"/>
            <w:rtl w:val="0"/>
          </w:rPr>
          <w:t xml:space="preserve">https://smartips.tech/info/software/files/sources.zip</w:t>
        </w:r>
        <w:r>
          <w:rPr>
            <w:rStyle w:val="821"/>
          </w:rPr>
        </w:r>
        <w:r>
          <w:rPr>
            <w:rStyle w:val="821"/>
            <w:rFonts w:ascii="Times New Roman" w:hAnsi="Times New Roman" w:eastAsia="Times New Roman" w:cs="Times New Roman"/>
            <w:sz w:val="28"/>
            <w:szCs w:val="28"/>
            <w:rtl w:val="0"/>
          </w:rPr>
        </w:r>
      </w:hyperlink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</w:r>
    </w:p>
    <w:p>
      <w:pPr>
        <w:numPr>
          <w:ilvl w:val="0"/>
          <w:numId w:val="1"/>
        </w:numPr>
        <w:ind w:left="720" w:hanging="360"/>
        <w:rPr>
          <w:rFonts w:ascii="Times New Roman" w:hAnsi="Times New Roman" w:eastAsia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На странице нажмите кнопку “Скачать”;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</w:r>
    </w:p>
    <w:p>
      <w:pPr>
        <w:numPr>
          <w:ilvl w:val="0"/>
          <w:numId w:val="1"/>
        </w:numPr>
        <w:ind w:left="720" w:hanging="360"/>
        <w:rPr>
          <w:rFonts w:ascii="Times New Roman" w:hAnsi="Times New Roman" w:eastAsia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Дождитесь запроса на разрешение скачивания и подтвердите загрузку;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</w:r>
    </w:p>
    <w:p>
      <w:pPr>
        <w:numPr>
          <w:ilvl w:val="0"/>
          <w:numId w:val="1"/>
        </w:numPr>
        <w:ind w:left="720" w:hanging="360"/>
        <w:rPr>
          <w:rFonts w:ascii="Times New Roman" w:hAnsi="Times New Roman" w:eastAsia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Дождитесь пока файл скачается;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</w:r>
    </w:p>
    <w:p>
      <w:pPr>
        <w:numPr>
          <w:ilvl w:val="0"/>
          <w:numId w:val="1"/>
        </w:numPr>
        <w:ind w:left="720" w:hanging="360"/>
        <w:rPr>
          <w:rFonts w:ascii="Times New Roman" w:hAnsi="Times New Roman" w:eastAsia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Поместите загруженный архив в нужную папку и разархивируйте файл;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</w:r>
    </w:p>
    <w:p>
      <w:pPr>
        <w:numPr>
          <w:ilvl w:val="0"/>
          <w:numId w:val="1"/>
        </w:numPr>
        <w:ind w:left="720" w:hanging="360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 результате долж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ны появится папки api, frontend и файл docker-compose.yml.</w:t>
      </w:r>
      <w:r>
        <w:rPr>
          <w:rFonts w:ascii="Times New Roman" w:hAnsi="Times New Roman" w:cs="Times New Roman"/>
          <w:sz w:val="28"/>
          <w:szCs w:val="28"/>
          <w:u w:val="none"/>
        </w:rPr>
      </w:r>
      <w:r>
        <w:rPr>
          <w:rFonts w:ascii="Times New Roman" w:hAnsi="Times New Roman" w:cs="Times New Roman"/>
          <w:sz w:val="28"/>
          <w:szCs w:val="28"/>
          <w:u w:val="none"/>
        </w:rPr>
      </w:r>
    </w:p>
    <w:p>
      <w:pPr>
        <w:ind w:left="0" w:firstLine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Этап 2. Содержание папки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.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numPr>
          <w:ilvl w:val="0"/>
          <w:numId w:val="4"/>
        </w:numPr>
        <w:ind w:left="720" w:hanging="360"/>
        <w:rPr>
          <w:rFonts w:ascii="Times New Roman" w:hAnsi="Times New Roman" w:eastAsia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frontend - папка содержит код клиентской части ПО;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</w:r>
    </w:p>
    <w:p>
      <w:pPr>
        <w:numPr>
          <w:ilvl w:val="0"/>
          <w:numId w:val="4"/>
        </w:numPr>
        <w:ind w:left="720" w:hanging="360"/>
        <w:rPr>
          <w:rFonts w:ascii="Times New Roman" w:hAnsi="Times New Roman" w:eastAsia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api - папка содержит код серверной части ПО;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</w:r>
    </w:p>
    <w:p>
      <w:pPr>
        <w:numPr>
          <w:ilvl w:val="0"/>
          <w:numId w:val="4"/>
        </w:numPr>
        <w:ind w:left="720" w:hanging="360"/>
        <w:rPr>
          <w:rFonts w:ascii="Times New Roman" w:hAnsi="Times New Roman" w:eastAsia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docker-compose.yml - файл, содержащий инструкцию для сборки ПО с помощью </w:t>
      </w:r>
      <w:hyperlink r:id="rId10" w:tooltip="https://docs.docker.com/compose/" w:history="1">
        <w:r>
          <w:rPr>
            <w:rFonts w:ascii="Times New Roman" w:hAnsi="Times New Roman" w:eastAsia="Times New Roman" w:cs="Times New Roman"/>
            <w:color w:val="1155cc"/>
            <w:sz w:val="28"/>
            <w:szCs w:val="28"/>
            <w:u w:val="single"/>
            <w:rtl w:val="0"/>
          </w:rPr>
          <w:t xml:space="preserve">docker-compose</w:t>
        </w:r>
      </w:hyperlink>
      <w:r>
        <w:rPr>
          <w:rtl w:val="0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</w:r>
    </w:p>
    <w:p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Этап 3. Требуемые приложения для развертки Smartips.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numPr>
          <w:ilvl w:val="0"/>
          <w:numId w:val="2"/>
        </w:numPr>
        <w:ind w:left="720" w:hanging="360"/>
        <w:rPr>
          <w:rFonts w:ascii="Times New Roman" w:hAnsi="Times New Roman" w:eastAsia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Терминал для выполнения команд;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</w:r>
    </w:p>
    <w:p>
      <w:pPr>
        <w:numPr>
          <w:ilvl w:val="0"/>
          <w:numId w:val="2"/>
        </w:numPr>
        <w:ind w:left="720" w:hanging="360"/>
        <w:rPr>
          <w:rFonts w:ascii="Times New Roman" w:hAnsi="Times New Roman" w:eastAsia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docker - </w:t>
      </w:r>
      <w:hyperlink r:id="rId11" w:tooltip="https://www.docker.com/products/docker-desktop" w:history="1">
        <w:r>
          <w:rPr>
            <w:rFonts w:ascii="Times New Roman" w:hAnsi="Times New Roman" w:eastAsia="Times New Roman" w:cs="Times New Roman"/>
            <w:color w:val="1155cc"/>
            <w:sz w:val="28"/>
            <w:szCs w:val="28"/>
            <w:u w:val="single"/>
            <w:rtl w:val="0"/>
          </w:rPr>
          <w:t xml:space="preserve">https://www.docker.com/products/docker-desktop</w:t>
        </w:r>
      </w:hyperlink>
      <w:r>
        <w:rPr>
          <w:rtl w:val="0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</w:r>
    </w:p>
    <w:p>
      <w:pPr>
        <w:numPr>
          <w:ilvl w:val="0"/>
          <w:numId w:val="2"/>
        </w:numPr>
        <w:ind w:left="720" w:hanging="360"/>
        <w:rPr>
          <w:rFonts w:ascii="Times New Roman" w:hAnsi="Times New Roman" w:eastAsia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docker-compose - </w:t>
      </w:r>
      <w:hyperlink r:id="rId12" w:tooltip="https://dker.ru/docs/docker-compose/install-compose/" w:history="1">
        <w:r>
          <w:rPr>
            <w:rFonts w:ascii="Times New Roman" w:hAnsi="Times New Roman" w:eastAsia="Times New Roman" w:cs="Times New Roman"/>
            <w:color w:val="1155cc"/>
            <w:sz w:val="28"/>
            <w:szCs w:val="28"/>
            <w:u w:val="single"/>
            <w:rtl w:val="0"/>
          </w:rPr>
          <w:t xml:space="preserve">https://dker.ru/docs/docker-compose/install-compose/</w:t>
        </w:r>
      </w:hyperlink>
      <w:r>
        <w:rPr>
          <w:rtl w:val="0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</w:r>
    </w:p>
    <w:p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Этап 4. Запуск ПО.</w:t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</w:p>
    <w:p>
      <w:pPr>
        <w:numPr>
          <w:ilvl w:val="0"/>
          <w:numId w:val="3"/>
        </w:numPr>
        <w:ind w:left="720" w:hanging="360"/>
        <w:rPr>
          <w:rFonts w:ascii="Times New Roman" w:hAnsi="Times New Roman" w:eastAsia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После того как требуемое ПО будет установлено, откройте в терминале папку, в которой был распакован архив;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</w:r>
    </w:p>
    <w:p>
      <w:pPr>
        <w:numPr>
          <w:ilvl w:val="0"/>
          <w:numId w:val="3"/>
        </w:numPr>
        <w:ind w:left="720" w:hanging="360"/>
        <w:rPr>
          <w:rFonts w:ascii="Times New Roman" w:hAnsi="Times New Roman" w:eastAsia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Внутри папке введите следюущие команды;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</w:r>
    </w:p>
    <w:p>
      <w:pPr>
        <w:numPr>
          <w:ilvl w:val="1"/>
          <w:numId w:val="3"/>
        </w:numPr>
        <w:ind w:left="1440" w:hanging="360"/>
        <w:rPr>
          <w:rFonts w:ascii="Times New Roman" w:hAnsi="Times New Roman" w:eastAsia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docker-compose up -d;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</w:r>
    </w:p>
    <w:p>
      <w:pPr>
        <w:numPr>
          <w:ilvl w:val="0"/>
          <w:numId w:val="3"/>
        </w:numPr>
        <w:ind w:left="720" w:hanging="360"/>
        <w:rPr>
          <w:rFonts w:ascii="Times New Roman" w:hAnsi="Times New Roman" w:eastAsia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После успешной сборки, откройте окно браузера по ссылке </w:t>
      </w:r>
      <w:hyperlink r:id="rId13" w:tooltip="http://localhost:8080" w:history="1">
        <w:r>
          <w:rPr>
            <w:rStyle w:val="821"/>
            <w:rFonts w:ascii="Times New Roman" w:hAnsi="Times New Roman" w:eastAsia="Times New Roman" w:cs="Times New Roman"/>
            <w:sz w:val="28"/>
            <w:szCs w:val="28"/>
            <w:rtl w:val="0"/>
          </w:rPr>
          <w:t xml:space="preserve">http://localhost:8080</w:t>
        </w:r>
      </w:hyperlink>
      <w:r>
        <w:rPr>
          <w:rtl w:val="0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</w:r>
    </w:p>
    <w:p>
      <w:pPr>
        <w:numPr>
          <w:ilvl w:val="0"/>
          <w:numId w:val="3"/>
        </w:numPr>
        <w:ind w:left="720" w:hanging="360"/>
        <w:rPr>
          <w:rFonts w:ascii="Times New Roman" w:hAnsi="Times New Roman" w:eastAsia="Times New Roman" w:cs="Times New Roman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  <w:rtl w:val="0"/>
        </w:rPr>
        <w:t xml:space="preserve">На экране должно появится окно входа в ПО Smartips.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</w:r>
    </w:p>
    <w:p>
      <w:pPr>
        <w:ind w:left="0" w:firstLine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sectPr>
      <w:footnotePr/>
      <w:endnotePr/>
      <w:type w:val="nextPage"/>
      <w:pgSz w:w="11909" w:h="16834" w:orient="portrait"/>
      <w:pgMar w:top="1440" w:right="1440" w:bottom="1440" w:left="1440" w:header="720" w:footer="72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isLgl w:val="false"/>
      <w:suff w:val="tab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isLgl w:val="false"/>
      <w:suff w:val="tab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isLgl w:val="false"/>
      <w:suff w:val="tab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isLgl w:val="false"/>
      <w:suff w:val="tab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isLgl w:val="false"/>
      <w:suff w:val="tab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  <w:rPr>
        <w:u w:val="no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isLgl w:val="false"/>
      <w:suff w:val="tab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isLgl w:val="false"/>
      <w:suff w:val="tab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isLgl w:val="false"/>
      <w:suff w:val="tab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isLgl w:val="false"/>
      <w:suff w:val="tab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isLgl w:val="false"/>
      <w:suff w:val="tab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  <w:rPr>
        <w:u w:val="none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isLgl w:val="false"/>
      <w:suff w:val="tab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isLgl w:val="false"/>
      <w:suff w:val="tab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isLgl w:val="false"/>
      <w:suff w:val="tab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isLgl w:val="false"/>
      <w:suff w:val="tab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isLgl w:val="false"/>
      <w:suff w:val="tab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  <w:rPr>
        <w:u w:val="none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isLgl w:val="false"/>
      <w:suff w:val="tab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isLgl w:val="false"/>
      <w:suff w:val="tab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isLgl w:val="false"/>
      <w:suff w:val="tab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isLgl w:val="false"/>
      <w:suff w:val="tab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isLgl w:val="false"/>
      <w:suff w:val="tab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  <w:rPr>
        <w:u w:val="none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isLgl w:val="false"/>
      <w:suff w:val="tab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isLgl w:val="false"/>
      <w:suff w:val="tab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isLgl w:val="false"/>
      <w:suff w:val="tab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isLgl w:val="false"/>
      <w:suff w:val="tab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isLgl w:val="false"/>
      <w:suff w:val="tab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ru" w:eastAsia="zh-CN" w:bidi="ar-SA"/>
      </w:rPr>
    </w:rPrDefault>
    <w:pPrDefault>
      <w:pPr>
        <w:spacing w:before="0" w:beforeAutospacing="0" w:after="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link w:val="841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link w:val="842"/>
    <w:uiPriority w:val="9"/>
    <w:rPr>
      <w:rFonts w:ascii="Arial" w:hAnsi="Arial" w:eastAsia="Arial" w:cs="Arial"/>
      <w:sz w:val="34"/>
    </w:rPr>
  </w:style>
  <w:style w:type="character" w:styleId="670">
    <w:name w:val="Heading 3 Char"/>
    <w:link w:val="843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link w:val="844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link w:val="845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link w:val="846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39"/>
    <w:next w:val="839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39"/>
    <w:next w:val="839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39"/>
    <w:next w:val="839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List Paragraph"/>
    <w:basedOn w:val="839"/>
    <w:uiPriority w:val="34"/>
    <w:qFormat/>
    <w:pPr>
      <w:contextualSpacing/>
      <w:ind w:left="720"/>
    </w:pPr>
  </w:style>
  <w:style w:type="table" w:styleId="68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82">
    <w:name w:val="No Spacing"/>
    <w:uiPriority w:val="1"/>
    <w:qFormat/>
    <w:pPr>
      <w:spacing w:before="0" w:after="0" w:line="240" w:lineRule="auto"/>
    </w:pPr>
  </w:style>
  <w:style w:type="character" w:styleId="683">
    <w:name w:val="Title Char"/>
    <w:link w:val="847"/>
    <w:uiPriority w:val="10"/>
    <w:rPr>
      <w:sz w:val="48"/>
      <w:szCs w:val="48"/>
    </w:rPr>
  </w:style>
  <w:style w:type="character" w:styleId="684">
    <w:name w:val="Subtitle Char"/>
    <w:link w:val="848"/>
    <w:uiPriority w:val="11"/>
    <w:rPr>
      <w:sz w:val="24"/>
      <w:szCs w:val="24"/>
    </w:rPr>
  </w:style>
  <w:style w:type="paragraph" w:styleId="685">
    <w:name w:val="Quote"/>
    <w:basedOn w:val="839"/>
    <w:next w:val="839"/>
    <w:link w:val="686"/>
    <w:uiPriority w:val="29"/>
    <w:qFormat/>
    <w:pPr>
      <w:ind w:left="720" w:right="720"/>
    </w:pPr>
    <w:rPr>
      <w:i/>
    </w:rPr>
  </w:style>
  <w:style w:type="character" w:styleId="686">
    <w:name w:val="Quote Char"/>
    <w:link w:val="685"/>
    <w:uiPriority w:val="29"/>
    <w:rPr>
      <w:i/>
    </w:rPr>
  </w:style>
  <w:style w:type="paragraph" w:styleId="687">
    <w:name w:val="Intense Quote"/>
    <w:basedOn w:val="839"/>
    <w:next w:val="839"/>
    <w:link w:val="68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8">
    <w:name w:val="Intense Quote Char"/>
    <w:link w:val="687"/>
    <w:uiPriority w:val="30"/>
    <w:rPr>
      <w:i/>
    </w:rPr>
  </w:style>
  <w:style w:type="paragraph" w:styleId="689">
    <w:name w:val="Header"/>
    <w:basedOn w:val="839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>
    <w:name w:val="Header Char"/>
    <w:link w:val="689"/>
    <w:uiPriority w:val="99"/>
  </w:style>
  <w:style w:type="paragraph" w:styleId="691">
    <w:name w:val="Footer"/>
    <w:basedOn w:val="839"/>
    <w:link w:val="6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2">
    <w:name w:val="Footer Char"/>
    <w:link w:val="691"/>
    <w:uiPriority w:val="99"/>
  </w:style>
  <w:style w:type="paragraph" w:styleId="693">
    <w:name w:val="Caption"/>
    <w:basedOn w:val="839"/>
    <w:next w:val="8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4">
    <w:name w:val="Caption Char"/>
    <w:basedOn w:val="693"/>
    <w:link w:val="691"/>
    <w:uiPriority w:val="99"/>
  </w:style>
  <w:style w:type="table" w:styleId="695">
    <w:name w:val="Table Grid"/>
    <w:basedOn w:val="68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Table Grid Light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Plain Table 1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2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0">
    <w:name w:val="Plain Table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Plain Table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2">
    <w:name w:val="Grid Table 1 Light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4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4">
    <w:name w:val="Grid Table 4 - Accent 1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5">
    <w:name w:val="Grid Table 4 - Accent 2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6">
    <w:name w:val="Grid Table 4 - Accent 3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7">
    <w:name w:val="Grid Table 4 - Accent 4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8">
    <w:name w:val="Grid Table 4 - Accent 5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9">
    <w:name w:val="Grid Table 4 - Accent 6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0">
    <w:name w:val="Grid Table 5 Dark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7">
    <w:name w:val="Grid Table 6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8">
    <w:name w:val="Grid Table 6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9">
    <w:name w:val="Grid Table 6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0">
    <w:name w:val="Grid Table 6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1">
    <w:name w:val="Grid Table 6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2">
    <w:name w:val="Grid Table 6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6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7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9">
    <w:name w:val="List Table 2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0">
    <w:name w:val="List Table 2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1">
    <w:name w:val="List Table 2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2">
    <w:name w:val="List Table 2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3">
    <w:name w:val="List Table 2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4">
    <w:name w:val="List Table 2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5">
    <w:name w:val="List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5 Dark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6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7">
    <w:name w:val="List Table 6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8">
    <w:name w:val="List Table 6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9">
    <w:name w:val="List Table 6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0">
    <w:name w:val="List Table 6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1">
    <w:name w:val="List Table 6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2">
    <w:name w:val="List Table 6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3">
    <w:name w:val="List Table 7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4">
    <w:name w:val="List Table 7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5">
    <w:name w:val="List Table 7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6">
    <w:name w:val="List Table 7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7">
    <w:name w:val="List Table 7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8">
    <w:name w:val="List Table 7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9">
    <w:name w:val="List Table 7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0">
    <w:name w:val="Lined - Accent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Lined - Accent 1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Lined - Accent 2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Lined - Accent 3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Lined - Accent 4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Lined - Accent 5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Lined - Accent 6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 &amp; Lined - Accent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Bordered &amp; Lined - Accent 1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9">
    <w:name w:val="Bordered &amp; Lined - Accent 2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0">
    <w:name w:val="Bordered &amp; Lined - Accent 3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1">
    <w:name w:val="Bordered &amp; Lined - Accent 4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2">
    <w:name w:val="Bordered &amp; Lined - Accent 5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3">
    <w:name w:val="Bordered &amp; Lined - Accent 6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4">
    <w:name w:val="Bordered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5">
    <w:name w:val="Bordered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6">
    <w:name w:val="Bordered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7">
    <w:name w:val="Bordered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8">
    <w:name w:val="Bordered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9">
    <w:name w:val="Bordered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0">
    <w:name w:val="Bordered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1">
    <w:name w:val="Hyperlink"/>
    <w:uiPriority w:val="99"/>
    <w:unhideWhenUsed/>
    <w:rPr>
      <w:color w:val="0000ff" w:themeColor="hyperlink"/>
      <w:u w:val="single"/>
    </w:rPr>
  </w:style>
  <w:style w:type="paragraph" w:styleId="822">
    <w:name w:val="footnote text"/>
    <w:basedOn w:val="839"/>
    <w:link w:val="823"/>
    <w:uiPriority w:val="99"/>
    <w:semiHidden/>
    <w:unhideWhenUsed/>
    <w:pPr>
      <w:spacing w:after="40" w:line="240" w:lineRule="auto"/>
    </w:pPr>
    <w:rPr>
      <w:sz w:val="18"/>
    </w:rPr>
  </w:style>
  <w:style w:type="character" w:styleId="823">
    <w:name w:val="Footnote Text Char"/>
    <w:link w:val="822"/>
    <w:uiPriority w:val="99"/>
    <w:rPr>
      <w:sz w:val="18"/>
    </w:rPr>
  </w:style>
  <w:style w:type="character" w:styleId="824">
    <w:name w:val="footnote reference"/>
    <w:uiPriority w:val="99"/>
    <w:unhideWhenUsed/>
    <w:rPr>
      <w:vertAlign w:val="superscript"/>
    </w:rPr>
  </w:style>
  <w:style w:type="paragraph" w:styleId="825">
    <w:name w:val="endnote text"/>
    <w:basedOn w:val="839"/>
    <w:link w:val="826"/>
    <w:uiPriority w:val="99"/>
    <w:semiHidden/>
    <w:unhideWhenUsed/>
    <w:pPr>
      <w:spacing w:after="0" w:line="240" w:lineRule="auto"/>
    </w:pPr>
    <w:rPr>
      <w:sz w:val="20"/>
    </w:rPr>
  </w:style>
  <w:style w:type="character" w:styleId="826">
    <w:name w:val="Endnote Text Char"/>
    <w:link w:val="825"/>
    <w:uiPriority w:val="99"/>
    <w:rPr>
      <w:sz w:val="20"/>
    </w:rPr>
  </w:style>
  <w:style w:type="character" w:styleId="827">
    <w:name w:val="endnote reference"/>
    <w:uiPriority w:val="99"/>
    <w:semiHidden/>
    <w:unhideWhenUsed/>
    <w:rPr>
      <w:vertAlign w:val="superscript"/>
    </w:rPr>
  </w:style>
  <w:style w:type="paragraph" w:styleId="828">
    <w:name w:val="toc 1"/>
    <w:basedOn w:val="839"/>
    <w:next w:val="839"/>
    <w:uiPriority w:val="39"/>
    <w:unhideWhenUsed/>
    <w:pPr>
      <w:ind w:left="0" w:right="0" w:firstLine="0"/>
      <w:spacing w:after="57"/>
    </w:pPr>
  </w:style>
  <w:style w:type="paragraph" w:styleId="829">
    <w:name w:val="toc 2"/>
    <w:basedOn w:val="839"/>
    <w:next w:val="839"/>
    <w:uiPriority w:val="39"/>
    <w:unhideWhenUsed/>
    <w:pPr>
      <w:ind w:left="283" w:right="0" w:firstLine="0"/>
      <w:spacing w:after="57"/>
    </w:pPr>
  </w:style>
  <w:style w:type="paragraph" w:styleId="830">
    <w:name w:val="toc 3"/>
    <w:basedOn w:val="839"/>
    <w:next w:val="839"/>
    <w:uiPriority w:val="39"/>
    <w:unhideWhenUsed/>
    <w:pPr>
      <w:ind w:left="567" w:right="0" w:firstLine="0"/>
      <w:spacing w:after="57"/>
    </w:pPr>
  </w:style>
  <w:style w:type="paragraph" w:styleId="831">
    <w:name w:val="toc 4"/>
    <w:basedOn w:val="839"/>
    <w:next w:val="839"/>
    <w:uiPriority w:val="39"/>
    <w:unhideWhenUsed/>
    <w:pPr>
      <w:ind w:left="850" w:right="0" w:firstLine="0"/>
      <w:spacing w:after="57"/>
    </w:pPr>
  </w:style>
  <w:style w:type="paragraph" w:styleId="832">
    <w:name w:val="toc 5"/>
    <w:basedOn w:val="839"/>
    <w:next w:val="839"/>
    <w:uiPriority w:val="39"/>
    <w:unhideWhenUsed/>
    <w:pPr>
      <w:ind w:left="1134" w:right="0" w:firstLine="0"/>
      <w:spacing w:after="57"/>
    </w:pPr>
  </w:style>
  <w:style w:type="paragraph" w:styleId="833">
    <w:name w:val="toc 6"/>
    <w:basedOn w:val="839"/>
    <w:next w:val="839"/>
    <w:uiPriority w:val="39"/>
    <w:unhideWhenUsed/>
    <w:pPr>
      <w:ind w:left="1417" w:right="0" w:firstLine="0"/>
      <w:spacing w:after="57"/>
    </w:pPr>
  </w:style>
  <w:style w:type="paragraph" w:styleId="834">
    <w:name w:val="toc 7"/>
    <w:basedOn w:val="839"/>
    <w:next w:val="839"/>
    <w:uiPriority w:val="39"/>
    <w:unhideWhenUsed/>
    <w:pPr>
      <w:ind w:left="1701" w:right="0" w:firstLine="0"/>
      <w:spacing w:after="57"/>
    </w:pPr>
  </w:style>
  <w:style w:type="paragraph" w:styleId="835">
    <w:name w:val="toc 8"/>
    <w:basedOn w:val="839"/>
    <w:next w:val="839"/>
    <w:uiPriority w:val="39"/>
    <w:unhideWhenUsed/>
    <w:pPr>
      <w:ind w:left="1984" w:right="0" w:firstLine="0"/>
      <w:spacing w:after="57"/>
    </w:pPr>
  </w:style>
  <w:style w:type="paragraph" w:styleId="836">
    <w:name w:val="toc 9"/>
    <w:basedOn w:val="839"/>
    <w:next w:val="839"/>
    <w:uiPriority w:val="39"/>
    <w:unhideWhenUsed/>
    <w:pPr>
      <w:ind w:left="2268" w:right="0" w:firstLine="0"/>
      <w:spacing w:after="57"/>
    </w:pPr>
  </w:style>
  <w:style w:type="paragraph" w:styleId="837">
    <w:name w:val="TOC Heading"/>
    <w:uiPriority w:val="39"/>
    <w:unhideWhenUsed/>
  </w:style>
  <w:style w:type="paragraph" w:styleId="838">
    <w:name w:val="table of figures"/>
    <w:basedOn w:val="839"/>
    <w:next w:val="839"/>
    <w:uiPriority w:val="99"/>
    <w:unhideWhenUsed/>
    <w:pPr>
      <w:spacing w:after="0" w:afterAutospacing="0"/>
    </w:pPr>
  </w:style>
  <w:style w:type="paragraph" w:styleId="839" w:default="1">
    <w:name w:val="Normal"/>
  </w:style>
  <w:style w:type="table" w:styleId="840" w:default="1">
    <w:name w:val="Table Normal"/>
    <w:tblPr/>
  </w:style>
  <w:style w:type="paragraph" w:styleId="841">
    <w:name w:val="Heading 1"/>
    <w:basedOn w:val="839"/>
    <w:next w:val="839"/>
    <w:pPr>
      <w:keepLines/>
      <w:keepNext/>
      <w:spacing w:before="400" w:after="120"/>
    </w:pPr>
    <w:rPr>
      <w:sz w:val="40"/>
      <w:szCs w:val="40"/>
    </w:rPr>
  </w:style>
  <w:style w:type="paragraph" w:styleId="842">
    <w:name w:val="Heading 2"/>
    <w:basedOn w:val="839"/>
    <w:next w:val="839"/>
    <w:pPr>
      <w:keepLines/>
      <w:keepNext/>
      <w:spacing w:before="360" w:after="120"/>
    </w:pPr>
    <w:rPr>
      <w:b w:val="0"/>
      <w:sz w:val="32"/>
      <w:szCs w:val="32"/>
    </w:rPr>
  </w:style>
  <w:style w:type="paragraph" w:styleId="843">
    <w:name w:val="Heading 3"/>
    <w:basedOn w:val="839"/>
    <w:next w:val="839"/>
    <w:pPr>
      <w:keepLines/>
      <w:keepNext/>
      <w:spacing w:before="320" w:after="80"/>
    </w:pPr>
    <w:rPr>
      <w:b w:val="0"/>
      <w:color w:val="434343"/>
      <w:sz w:val="28"/>
      <w:szCs w:val="28"/>
    </w:rPr>
  </w:style>
  <w:style w:type="paragraph" w:styleId="844">
    <w:name w:val="Heading 4"/>
    <w:basedOn w:val="839"/>
    <w:next w:val="839"/>
    <w:pPr>
      <w:keepLines/>
      <w:keepNext/>
      <w:spacing w:before="280" w:after="80"/>
    </w:pPr>
    <w:rPr>
      <w:color w:val="666666"/>
      <w:sz w:val="24"/>
      <w:szCs w:val="24"/>
    </w:rPr>
  </w:style>
  <w:style w:type="paragraph" w:styleId="845">
    <w:name w:val="Heading 5"/>
    <w:basedOn w:val="839"/>
    <w:next w:val="839"/>
    <w:pPr>
      <w:keepLines/>
      <w:keepNext/>
      <w:spacing w:before="240" w:after="80"/>
    </w:pPr>
    <w:rPr>
      <w:color w:val="666666"/>
      <w:sz w:val="22"/>
      <w:szCs w:val="22"/>
    </w:rPr>
  </w:style>
  <w:style w:type="paragraph" w:styleId="846">
    <w:name w:val="Heading 6"/>
    <w:basedOn w:val="839"/>
    <w:next w:val="839"/>
    <w:pPr>
      <w:keepLines/>
      <w:keepNext/>
      <w:spacing w:before="240" w:after="80"/>
    </w:pPr>
    <w:rPr>
      <w:i/>
      <w:color w:val="666666"/>
      <w:sz w:val="22"/>
      <w:szCs w:val="22"/>
    </w:rPr>
  </w:style>
  <w:style w:type="paragraph" w:styleId="847">
    <w:name w:val="Title"/>
    <w:basedOn w:val="839"/>
    <w:next w:val="839"/>
    <w:pPr>
      <w:keepLines/>
      <w:keepNext/>
      <w:spacing w:before="0" w:after="60"/>
    </w:pPr>
    <w:rPr>
      <w:sz w:val="52"/>
      <w:szCs w:val="52"/>
    </w:rPr>
  </w:style>
  <w:style w:type="paragraph" w:styleId="848">
    <w:name w:val="Subtitle"/>
    <w:basedOn w:val="839"/>
    <w:next w:val="839"/>
    <w:pPr>
      <w:keepLines/>
      <w:keepNext/>
      <w:spacing w:before="0" w:after="320"/>
    </w:pPr>
    <w:rPr>
      <w:rFonts w:ascii="Arial" w:hAnsi="Arial" w:eastAsia="Arial" w:cs="Arial"/>
      <w:i w:val="0"/>
      <w:color w:val="666666"/>
      <w:sz w:val="30"/>
      <w:szCs w:val="30"/>
    </w:rPr>
  </w:style>
  <w:style w:type="character" w:styleId="849" w:default="1">
    <w:name w:val="Default Paragraph Font"/>
    <w:uiPriority w:val="1"/>
    <w:semiHidden/>
    <w:unhideWhenUsed/>
  </w:style>
  <w:style w:type="numbering" w:styleId="85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smartips.tech/info/software/files/sources.zip" TargetMode="External"/><Relationship Id="rId10" Type="http://schemas.openxmlformats.org/officeDocument/2006/relationships/hyperlink" Target="https://docs.docker.com/compose/" TargetMode="External"/><Relationship Id="rId11" Type="http://schemas.openxmlformats.org/officeDocument/2006/relationships/hyperlink" Target="https://www.docker.com/products/docker-desktop" TargetMode="External"/><Relationship Id="rId12" Type="http://schemas.openxmlformats.org/officeDocument/2006/relationships/hyperlink" Target="https://dker.ru/docs/docker-compose/install-compose/" TargetMode="External"/><Relationship Id="rId13" Type="http://schemas.openxmlformats.org/officeDocument/2006/relationships/hyperlink" Target="http://localhost:808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Кирилл Испольнов</cp:lastModifiedBy>
  <cp:revision>2</cp:revision>
  <dcterms:modified xsi:type="dcterms:W3CDTF">2024-10-10T13:14:34Z</dcterms:modified>
</cp:coreProperties>
</file>